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DE711" w14:textId="1148601E" w:rsidR="00DE5E7C" w:rsidRDefault="00EB72BB" w:rsidP="00637AAA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Emotional Well-Being </w:t>
      </w:r>
      <w:r w:rsidR="00637AAA">
        <w:rPr>
          <w:b/>
          <w:bCs/>
          <w:u w:val="single"/>
        </w:rPr>
        <w:t xml:space="preserve">Resources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77"/>
        <w:gridCol w:w="5539"/>
      </w:tblGrid>
      <w:tr w:rsidR="00637AAA" w14:paraId="5DD01090" w14:textId="77777777" w:rsidTr="00637AAA">
        <w:tc>
          <w:tcPr>
            <w:tcW w:w="4508" w:type="dxa"/>
            <w:shd w:val="clear" w:color="auto" w:fill="E7E6E6" w:themeFill="background2"/>
          </w:tcPr>
          <w:p w14:paraId="55FBC412" w14:textId="79F177DB" w:rsidR="00637AAA" w:rsidRDefault="00637AAA" w:rsidP="00637AAA">
            <w:pPr>
              <w:jc w:val="center"/>
            </w:pPr>
            <w:r>
              <w:t>Description</w:t>
            </w:r>
          </w:p>
        </w:tc>
        <w:tc>
          <w:tcPr>
            <w:tcW w:w="4508" w:type="dxa"/>
            <w:shd w:val="clear" w:color="auto" w:fill="E7E6E6" w:themeFill="background2"/>
          </w:tcPr>
          <w:p w14:paraId="369DC660" w14:textId="7EC49193" w:rsidR="00637AAA" w:rsidRDefault="00637AAA" w:rsidP="00637AAA">
            <w:pPr>
              <w:jc w:val="center"/>
            </w:pPr>
            <w:r>
              <w:t>Link</w:t>
            </w:r>
          </w:p>
        </w:tc>
      </w:tr>
      <w:tr w:rsidR="00637AAA" w14:paraId="1668B269" w14:textId="77777777" w:rsidTr="00637AAA">
        <w:tc>
          <w:tcPr>
            <w:tcW w:w="4508" w:type="dxa"/>
          </w:tcPr>
          <w:p w14:paraId="25098BF6" w14:textId="6E11756E" w:rsidR="00637AAA" w:rsidRDefault="00637AAA" w:rsidP="00637AAA">
            <w:r w:rsidRPr="00637AAA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Young Minds</w:t>
            </w:r>
            <w:r w:rsidRPr="00637AAA">
              <w:rPr>
                <w:rFonts w:cstheme="minorHAnsi"/>
                <w:color w:val="000000" w:themeColor="text1"/>
                <w:shd w:val="clear" w:color="auto" w:fill="FFFFFF"/>
              </w:rPr>
              <w:t xml:space="preserve"> –</w:t>
            </w:r>
            <w:r>
              <w:rPr>
                <w:rFonts w:cstheme="minorHAnsi"/>
                <w:color w:val="000000" w:themeColor="text1"/>
                <w:shd w:val="clear" w:color="auto" w:fill="FFFFFF"/>
              </w:rPr>
              <w:t xml:space="preserve"> information for</w:t>
            </w:r>
            <w:r>
              <w:t xml:space="preserve"> young people and children about mental health and emotional wellbeing</w:t>
            </w:r>
            <w:r w:rsidR="00CE22A3">
              <w:t>.</w:t>
            </w:r>
          </w:p>
          <w:p w14:paraId="12184D4A" w14:textId="4F591BEB" w:rsidR="00637AAA" w:rsidRPr="00637AAA" w:rsidRDefault="00637AAA" w:rsidP="00637AAA">
            <w:pPr>
              <w:rPr>
                <w:rFonts w:cstheme="minorHAnsi"/>
              </w:rPr>
            </w:pPr>
          </w:p>
        </w:tc>
        <w:tc>
          <w:tcPr>
            <w:tcW w:w="4508" w:type="dxa"/>
          </w:tcPr>
          <w:p w14:paraId="4959D5B7" w14:textId="6DC0904A" w:rsidR="00637AAA" w:rsidRDefault="00BD07DA" w:rsidP="00637AAA">
            <w:hyperlink r:id="rId5" w:history="1">
              <w:r w:rsidR="00637AAA" w:rsidRPr="00FB19A2">
                <w:rPr>
                  <w:rStyle w:val="Hyperlink"/>
                </w:rPr>
                <w:t>https://youngminds.org.uk/</w:t>
              </w:r>
            </w:hyperlink>
            <w:r w:rsidR="00637AAA">
              <w:t xml:space="preserve"> </w:t>
            </w:r>
          </w:p>
        </w:tc>
      </w:tr>
      <w:tr w:rsidR="00637AAA" w14:paraId="31A4EE36" w14:textId="77777777" w:rsidTr="00637AAA">
        <w:tc>
          <w:tcPr>
            <w:tcW w:w="4508" w:type="dxa"/>
          </w:tcPr>
          <w:p w14:paraId="6036A8F7" w14:textId="0EC1736B" w:rsidR="00637AAA" w:rsidRPr="00637AAA" w:rsidRDefault="00637AAA" w:rsidP="00637AAA">
            <w:pPr>
              <w:rPr>
                <w:rFonts w:cstheme="minorHAnsi"/>
              </w:rPr>
            </w:pPr>
            <w:r w:rsidRPr="00637AAA">
              <w:rPr>
                <w:rFonts w:cstheme="minorHAnsi"/>
                <w:b/>
                <w:bCs/>
              </w:rPr>
              <w:t>Childline</w:t>
            </w:r>
            <w:r w:rsidRPr="00637AA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-</w:t>
            </w:r>
            <w:r w:rsidRPr="00637AAA">
              <w:rPr>
                <w:rFonts w:cstheme="minorHAnsi"/>
              </w:rPr>
              <w:t xml:space="preserve"> a free, private and confidential service for children and young people - online, on the phone, anytime</w:t>
            </w:r>
            <w:r w:rsidR="00CE22A3">
              <w:rPr>
                <w:rFonts w:cstheme="minorHAnsi"/>
              </w:rPr>
              <w:t>.</w:t>
            </w:r>
            <w:r w:rsidRPr="00637AAA">
              <w:rPr>
                <w:rFonts w:cstheme="minorHAnsi"/>
              </w:rPr>
              <w:t xml:space="preserve"> </w:t>
            </w:r>
          </w:p>
          <w:p w14:paraId="49913352" w14:textId="7B266D6F" w:rsidR="00637AAA" w:rsidRPr="00637AAA" w:rsidRDefault="00637AAA" w:rsidP="00637AAA">
            <w:pPr>
              <w:rPr>
                <w:rFonts w:cstheme="minorHAnsi"/>
              </w:rPr>
            </w:pPr>
          </w:p>
        </w:tc>
        <w:tc>
          <w:tcPr>
            <w:tcW w:w="4508" w:type="dxa"/>
          </w:tcPr>
          <w:p w14:paraId="626AAE13" w14:textId="1A7334DB" w:rsidR="00637AAA" w:rsidRDefault="00637AAA" w:rsidP="00637AAA">
            <w:r w:rsidRPr="00637AAA">
              <w:rPr>
                <w:rFonts w:cstheme="minorHAnsi"/>
              </w:rPr>
              <w:t xml:space="preserve">The free phone number is 0800 1111 </w:t>
            </w:r>
            <w:hyperlink r:id="rId6" w:history="1">
              <w:r w:rsidRPr="00FB19A2">
                <w:rPr>
                  <w:rStyle w:val="Hyperlink"/>
                  <w:rFonts w:cstheme="minorHAnsi"/>
                </w:rPr>
                <w:t>https://www.childline.org.uk/</w:t>
              </w:r>
            </w:hyperlink>
            <w:r>
              <w:rPr>
                <w:rFonts w:cstheme="minorHAnsi"/>
              </w:rPr>
              <w:t xml:space="preserve"> </w:t>
            </w:r>
          </w:p>
        </w:tc>
      </w:tr>
      <w:tr w:rsidR="00CE22A3" w14:paraId="7093C74F" w14:textId="77777777" w:rsidTr="00637AAA">
        <w:tc>
          <w:tcPr>
            <w:tcW w:w="4508" w:type="dxa"/>
          </w:tcPr>
          <w:p w14:paraId="303E7A89" w14:textId="65758A46" w:rsidR="00CE22A3" w:rsidRPr="00CE22A3" w:rsidRDefault="00CE22A3" w:rsidP="00637AAA">
            <w:pPr>
              <w:rPr>
                <w:rFonts w:cstheme="minorHAnsi"/>
              </w:rPr>
            </w:pPr>
            <w:r w:rsidRPr="00CE22A3">
              <w:rPr>
                <w:rFonts w:cstheme="minorHAnsi"/>
                <w:b/>
                <w:bCs/>
              </w:rPr>
              <w:t>PAUSE</w:t>
            </w:r>
            <w:r w:rsidRPr="00CE22A3">
              <w:rPr>
                <w:rFonts w:cstheme="minorHAnsi"/>
              </w:rPr>
              <w:t xml:space="preserve"> is the free, confidential </w:t>
            </w:r>
            <w:r>
              <w:rPr>
                <w:rFonts w:cstheme="minorHAnsi"/>
              </w:rPr>
              <w:t xml:space="preserve">mental health </w:t>
            </w:r>
            <w:r w:rsidRPr="00CE22A3">
              <w:rPr>
                <w:rFonts w:cstheme="minorHAnsi"/>
              </w:rPr>
              <w:t>advice and support service for children and young people in Birmingham. The link is to their resource page.</w:t>
            </w:r>
          </w:p>
        </w:tc>
        <w:tc>
          <w:tcPr>
            <w:tcW w:w="4508" w:type="dxa"/>
          </w:tcPr>
          <w:p w14:paraId="67EFAB84" w14:textId="6BDAF9F0" w:rsidR="00CE22A3" w:rsidRPr="00637AAA" w:rsidRDefault="00BD07DA" w:rsidP="00637AAA">
            <w:pPr>
              <w:rPr>
                <w:rFonts w:cstheme="minorHAnsi"/>
              </w:rPr>
            </w:pPr>
            <w:hyperlink r:id="rId7" w:history="1">
              <w:r w:rsidR="00CE22A3">
                <w:rPr>
                  <w:rStyle w:val="Hyperlink"/>
                </w:rPr>
                <w:t>https://www.forwardthinkingbirmingham.org.uk/resources</w:t>
              </w:r>
            </w:hyperlink>
          </w:p>
        </w:tc>
      </w:tr>
      <w:tr w:rsidR="00637AAA" w14:paraId="5197161D" w14:textId="77777777" w:rsidTr="00637AAA">
        <w:tc>
          <w:tcPr>
            <w:tcW w:w="4508" w:type="dxa"/>
          </w:tcPr>
          <w:p w14:paraId="23B89C0A" w14:textId="77777777" w:rsidR="003E33C5" w:rsidRDefault="003E33C5" w:rsidP="003E33C5">
            <w:r w:rsidRPr="003E33C5">
              <w:rPr>
                <w:b/>
                <w:bCs/>
              </w:rPr>
              <w:t>YoungMinds Parents’ Helpline</w:t>
            </w:r>
            <w:r>
              <w:t xml:space="preserve"> is a free, confidential helpline for any adult who is concerned about the emotional problems, behaviour or mental health of a child or young person up to the age of 25. </w:t>
            </w:r>
          </w:p>
          <w:p w14:paraId="7C46E7CC" w14:textId="77777777" w:rsidR="003E33C5" w:rsidRDefault="003E33C5" w:rsidP="003E33C5">
            <w:r>
              <w:t xml:space="preserve"> </w:t>
            </w:r>
          </w:p>
          <w:p w14:paraId="1F536942" w14:textId="6A991B83" w:rsidR="00637AAA" w:rsidRDefault="003E33C5" w:rsidP="003E33C5">
            <w:r>
              <w:t>Reliable information for parents and carers about common mental health and behaviour concerns in children and young people aged 0-25</w:t>
            </w:r>
            <w:r w:rsidR="00CE22A3">
              <w:t>.</w:t>
            </w:r>
            <w:r>
              <w:t xml:space="preserve"> </w:t>
            </w:r>
          </w:p>
        </w:tc>
        <w:tc>
          <w:tcPr>
            <w:tcW w:w="4508" w:type="dxa"/>
          </w:tcPr>
          <w:p w14:paraId="68A75568" w14:textId="77777777" w:rsidR="003E33C5" w:rsidRDefault="003E33C5" w:rsidP="003E33C5">
            <w:r>
              <w:t xml:space="preserve">The parents’ helpline number is 0808 802 5544  </w:t>
            </w:r>
          </w:p>
          <w:p w14:paraId="768478A1" w14:textId="77777777" w:rsidR="003E33C5" w:rsidRDefault="003E33C5" w:rsidP="003E33C5">
            <w:r>
              <w:t xml:space="preserve"> </w:t>
            </w:r>
          </w:p>
          <w:p w14:paraId="5314B05F" w14:textId="77777777" w:rsidR="003E33C5" w:rsidRDefault="003E33C5" w:rsidP="003E33C5">
            <w:r>
              <w:t xml:space="preserve"> </w:t>
            </w:r>
          </w:p>
          <w:p w14:paraId="5BBF1E54" w14:textId="77777777" w:rsidR="003E33C5" w:rsidRDefault="003E33C5" w:rsidP="003E33C5">
            <w:r>
              <w:t xml:space="preserve"> </w:t>
            </w:r>
          </w:p>
          <w:p w14:paraId="4DFB52FB" w14:textId="77777777" w:rsidR="003E33C5" w:rsidRDefault="003E33C5" w:rsidP="003E33C5">
            <w:r>
              <w:t xml:space="preserve"> </w:t>
            </w:r>
          </w:p>
          <w:p w14:paraId="5DF9C212" w14:textId="3509D8A0" w:rsidR="00637AAA" w:rsidRDefault="00BD07DA" w:rsidP="00637AAA">
            <w:hyperlink r:id="rId8" w:history="1">
              <w:r w:rsidR="003E33C5">
                <w:rPr>
                  <w:rStyle w:val="Hyperlink"/>
                </w:rPr>
                <w:t>https://youngminds.org.uk/find-help/for-parents/parents-helpline/</w:t>
              </w:r>
            </w:hyperlink>
            <w:r w:rsidR="003E33C5">
              <w:t xml:space="preserve"> </w:t>
            </w:r>
          </w:p>
        </w:tc>
      </w:tr>
      <w:tr w:rsidR="00637AAA" w14:paraId="6DA8EE13" w14:textId="77777777" w:rsidTr="00637AAA">
        <w:tc>
          <w:tcPr>
            <w:tcW w:w="4508" w:type="dxa"/>
          </w:tcPr>
          <w:p w14:paraId="2C382DC1" w14:textId="2DD82077" w:rsidR="00637AAA" w:rsidRDefault="003E33C5" w:rsidP="00637AAA">
            <w:r w:rsidRPr="000D4463">
              <w:rPr>
                <w:b/>
                <w:bCs/>
              </w:rPr>
              <w:t>MindEd for Parents</w:t>
            </w:r>
            <w:r w:rsidRPr="003E33C5">
              <w:t>: Is your child in crisis? Are you worried about them? Perhaps you just want some parenting tips. This site will help you understand and support your child.</w:t>
            </w:r>
          </w:p>
        </w:tc>
        <w:tc>
          <w:tcPr>
            <w:tcW w:w="4508" w:type="dxa"/>
          </w:tcPr>
          <w:p w14:paraId="02400914" w14:textId="50C3A183" w:rsidR="00637AAA" w:rsidRDefault="00BD07DA" w:rsidP="00637AAA">
            <w:hyperlink r:id="rId9" w:history="1">
              <w:r w:rsidR="003E33C5">
                <w:rPr>
                  <w:rStyle w:val="Hyperlink"/>
                </w:rPr>
                <w:t>https://mindedforfamilies.org.uk/</w:t>
              </w:r>
            </w:hyperlink>
            <w:r w:rsidR="003E33C5">
              <w:t xml:space="preserve"> </w:t>
            </w:r>
          </w:p>
        </w:tc>
      </w:tr>
      <w:tr w:rsidR="00406DC1" w14:paraId="1FED845D" w14:textId="77777777" w:rsidTr="00637AAA">
        <w:tc>
          <w:tcPr>
            <w:tcW w:w="4508" w:type="dxa"/>
          </w:tcPr>
          <w:p w14:paraId="699F3871" w14:textId="5D203D66" w:rsidR="00406DC1" w:rsidRPr="00406DC1" w:rsidRDefault="00406DC1" w:rsidP="00406DC1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color w:val="5D6162"/>
                <w:sz w:val="22"/>
                <w:szCs w:val="22"/>
              </w:rPr>
            </w:pPr>
            <w:r w:rsidRPr="00406D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Kooth </w:t>
            </w:r>
            <w:r w:rsidRPr="00406DC1">
              <w:rPr>
                <w:rFonts w:asciiTheme="minorHAnsi" w:hAnsiTheme="minorHAnsi" w:cstheme="minorHAnsi"/>
                <w:color w:val="5D6162"/>
                <w:sz w:val="22"/>
                <w:szCs w:val="22"/>
              </w:rPr>
              <w:t xml:space="preserve">is a free, safe and anonymous service to support young people’s emotional and mental health in Birmingham. The service </w:t>
            </w:r>
            <w:r>
              <w:rPr>
                <w:rFonts w:asciiTheme="minorHAnsi" w:hAnsiTheme="minorHAnsi" w:cstheme="minorHAnsi"/>
                <w:color w:val="5D6162"/>
                <w:sz w:val="22"/>
                <w:szCs w:val="22"/>
              </w:rPr>
              <w:t>is</w:t>
            </w:r>
            <w:r w:rsidRPr="00406DC1">
              <w:rPr>
                <w:rFonts w:asciiTheme="minorHAnsi" w:hAnsiTheme="minorHAnsi" w:cstheme="minorHAnsi"/>
                <w:color w:val="5D6162"/>
                <w:sz w:val="22"/>
                <w:szCs w:val="22"/>
              </w:rPr>
              <w:t xml:space="preserve"> for young people aged 11-25</w:t>
            </w:r>
            <w:r>
              <w:rPr>
                <w:rFonts w:asciiTheme="minorHAnsi" w:hAnsiTheme="minorHAnsi" w:cstheme="minorHAnsi"/>
                <w:color w:val="5D6162"/>
                <w:sz w:val="22"/>
                <w:szCs w:val="22"/>
              </w:rPr>
              <w:t xml:space="preserve">. </w:t>
            </w:r>
          </w:p>
          <w:p w14:paraId="2994B2D5" w14:textId="77777777" w:rsidR="00406DC1" w:rsidRDefault="00406DC1" w:rsidP="00406DC1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color w:val="5D6162"/>
                <w:sz w:val="22"/>
                <w:szCs w:val="22"/>
              </w:rPr>
            </w:pPr>
            <w:r w:rsidRPr="00406DC1">
              <w:rPr>
                <w:rFonts w:asciiTheme="minorHAnsi" w:hAnsiTheme="minorHAnsi" w:cstheme="minorHAnsi"/>
                <w:color w:val="5D6162"/>
                <w:sz w:val="22"/>
                <w:szCs w:val="22"/>
              </w:rPr>
              <w:t>Kooth is linked into the wider mental health support from Forward Thinking Birmingham and offers:</w:t>
            </w:r>
          </w:p>
          <w:p w14:paraId="71AC8069" w14:textId="77777777" w:rsidR="00406DC1" w:rsidRDefault="00406DC1" w:rsidP="00BD07D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5D616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5D6162"/>
                <w:sz w:val="22"/>
                <w:szCs w:val="22"/>
              </w:rPr>
              <w:t>-</w:t>
            </w:r>
            <w:r w:rsidRPr="00406DC1">
              <w:rPr>
                <w:rFonts w:asciiTheme="minorHAnsi" w:hAnsiTheme="minorHAnsi" w:cstheme="minorHAnsi"/>
                <w:color w:val="5D6162"/>
                <w:sz w:val="22"/>
                <w:szCs w:val="22"/>
              </w:rPr>
              <w:t>Online mental health counselling and chat services from midday to 10pm during the week, and 6pm to 10pm at weekends</w:t>
            </w:r>
          </w:p>
          <w:p w14:paraId="4EC51291" w14:textId="77777777" w:rsidR="00406DC1" w:rsidRDefault="00406DC1" w:rsidP="00BD07D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5D6162"/>
                <w:sz w:val="22"/>
                <w:szCs w:val="22"/>
              </w:rPr>
            </w:pPr>
            <w:r>
              <w:rPr>
                <w:rFonts w:cstheme="minorHAnsi"/>
                <w:color w:val="5D6162"/>
              </w:rPr>
              <w:t>-</w:t>
            </w:r>
            <w:r w:rsidRPr="00406DC1">
              <w:rPr>
                <w:rFonts w:asciiTheme="minorHAnsi" w:hAnsiTheme="minorHAnsi" w:cstheme="minorHAnsi"/>
                <w:color w:val="5D6162"/>
                <w:sz w:val="22"/>
                <w:szCs w:val="22"/>
              </w:rPr>
              <w:t>Peer to peer support through moderated discussion forum</w:t>
            </w:r>
            <w:r>
              <w:rPr>
                <w:rFonts w:asciiTheme="minorHAnsi" w:hAnsiTheme="minorHAnsi" w:cstheme="minorHAnsi"/>
                <w:color w:val="5D6162"/>
                <w:sz w:val="22"/>
                <w:szCs w:val="22"/>
              </w:rPr>
              <w:t xml:space="preserve"> </w:t>
            </w:r>
          </w:p>
          <w:p w14:paraId="5F71628B" w14:textId="77777777" w:rsidR="00BD07DA" w:rsidRDefault="00406DC1" w:rsidP="00BD07D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5D616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5D6162"/>
                <w:sz w:val="22"/>
                <w:szCs w:val="22"/>
              </w:rPr>
              <w:lastRenderedPageBreak/>
              <w:t>-</w:t>
            </w:r>
            <w:r w:rsidRPr="00406DC1">
              <w:rPr>
                <w:rFonts w:asciiTheme="minorHAnsi" w:hAnsiTheme="minorHAnsi" w:cstheme="minorHAnsi"/>
                <w:color w:val="5D6162"/>
                <w:sz w:val="22"/>
                <w:szCs w:val="22"/>
              </w:rPr>
              <w:t>Self-care tools and resources to build resilienc</w:t>
            </w:r>
            <w:r w:rsidR="00BD07DA">
              <w:rPr>
                <w:rFonts w:asciiTheme="minorHAnsi" w:hAnsiTheme="minorHAnsi" w:cstheme="minorHAnsi"/>
                <w:color w:val="5D6162"/>
                <w:sz w:val="22"/>
                <w:szCs w:val="22"/>
              </w:rPr>
              <w:t>e</w:t>
            </w:r>
          </w:p>
          <w:p w14:paraId="1409C3B9" w14:textId="77777777" w:rsidR="00BD07DA" w:rsidRDefault="00406DC1" w:rsidP="00BD07D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5D6162"/>
                <w:sz w:val="22"/>
                <w:szCs w:val="22"/>
              </w:rPr>
            </w:pPr>
            <w:r>
              <w:rPr>
                <w:rFonts w:cstheme="minorHAnsi"/>
                <w:color w:val="5D6162"/>
              </w:rPr>
              <w:t>-</w:t>
            </w:r>
            <w:r w:rsidRPr="00406DC1">
              <w:rPr>
                <w:rFonts w:asciiTheme="minorHAnsi" w:hAnsiTheme="minorHAnsi" w:cstheme="minorHAnsi"/>
                <w:color w:val="5D6162"/>
                <w:sz w:val="22"/>
                <w:szCs w:val="22"/>
              </w:rPr>
              <w:t>Early response to and identification of emotional wellbeing and mental health problems</w:t>
            </w:r>
          </w:p>
          <w:p w14:paraId="4B34874D" w14:textId="3C473D5C" w:rsidR="00406DC1" w:rsidRPr="00406DC1" w:rsidRDefault="00406DC1" w:rsidP="00BD07D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5D6162"/>
                <w:sz w:val="22"/>
                <w:szCs w:val="22"/>
              </w:rPr>
            </w:pPr>
            <w:r>
              <w:rPr>
                <w:rFonts w:cstheme="minorHAnsi"/>
                <w:color w:val="5D6162"/>
              </w:rPr>
              <w:t>-</w:t>
            </w:r>
            <w:r w:rsidRPr="00406DC1">
              <w:rPr>
                <w:rFonts w:asciiTheme="minorHAnsi" w:hAnsiTheme="minorHAnsi" w:cstheme="minorHAnsi"/>
                <w:color w:val="5D6162"/>
                <w:sz w:val="22"/>
                <w:szCs w:val="22"/>
              </w:rPr>
              <w:t>And there are no waiting lists, referrals or thresholds to access the service.</w:t>
            </w:r>
          </w:p>
        </w:tc>
        <w:tc>
          <w:tcPr>
            <w:tcW w:w="4508" w:type="dxa"/>
          </w:tcPr>
          <w:p w14:paraId="38E05F27" w14:textId="77777777" w:rsidR="00406DC1" w:rsidRPr="00406DC1" w:rsidRDefault="00406DC1" w:rsidP="00406DC1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color w:val="5D6162"/>
                <w:sz w:val="22"/>
                <w:szCs w:val="22"/>
              </w:rPr>
            </w:pPr>
            <w:r w:rsidRPr="00406DC1">
              <w:rPr>
                <w:rFonts w:asciiTheme="minorHAnsi" w:hAnsiTheme="minorHAnsi" w:cstheme="minorHAnsi"/>
                <w:color w:val="5D6162"/>
                <w:sz w:val="22"/>
                <w:szCs w:val="22"/>
              </w:rPr>
              <w:lastRenderedPageBreak/>
              <w:t>self-referral at </w:t>
            </w:r>
            <w:hyperlink r:id="rId10" w:history="1">
              <w:r w:rsidRPr="00406DC1">
                <w:rPr>
                  <w:rStyle w:val="Hyperlink"/>
                  <w:rFonts w:asciiTheme="minorHAnsi" w:hAnsiTheme="minorHAnsi" w:cstheme="minorHAnsi"/>
                  <w:color w:val="2676C3"/>
                  <w:sz w:val="22"/>
                  <w:szCs w:val="22"/>
                </w:rPr>
                <w:t>www.kooth.com</w:t>
              </w:r>
            </w:hyperlink>
          </w:p>
          <w:p w14:paraId="3937776E" w14:textId="77777777" w:rsidR="00406DC1" w:rsidRDefault="00406DC1" w:rsidP="00637AAA"/>
        </w:tc>
      </w:tr>
      <w:tr w:rsidR="003E33C5" w14:paraId="2D5408B6" w14:textId="77777777" w:rsidTr="00637AAA">
        <w:tc>
          <w:tcPr>
            <w:tcW w:w="4508" w:type="dxa"/>
          </w:tcPr>
          <w:p w14:paraId="246DF1EB" w14:textId="4D91B9FE" w:rsidR="003E33C5" w:rsidRPr="003E33C5" w:rsidRDefault="000D4463" w:rsidP="00637AAA">
            <w:r w:rsidRPr="000D4463">
              <w:rPr>
                <w:b/>
                <w:bCs/>
              </w:rPr>
              <w:t>Mindful Monsters</w:t>
            </w:r>
            <w:r w:rsidRPr="000D4463">
              <w:t xml:space="preserve"> Provide a set of cards that parents can subscribe </w:t>
            </w:r>
            <w:r>
              <w:t>to</w:t>
            </w:r>
            <w:r w:rsidRPr="000D4463">
              <w:t xml:space="preserve"> and they then receive a pack each month for a year which enables them to do activities with their children. They help with their concentration, relaxation, positivity and creativity through mindfulness</w:t>
            </w:r>
            <w:r w:rsidR="00CE22A3">
              <w:t>.</w:t>
            </w:r>
          </w:p>
        </w:tc>
        <w:tc>
          <w:tcPr>
            <w:tcW w:w="4508" w:type="dxa"/>
          </w:tcPr>
          <w:p w14:paraId="28E67CF2" w14:textId="593F212A" w:rsidR="003E33C5" w:rsidRDefault="00BD07DA" w:rsidP="00637AAA">
            <w:hyperlink r:id="rId11" w:history="1">
              <w:r w:rsidR="000D4463" w:rsidRPr="00FB19A2">
                <w:rPr>
                  <w:rStyle w:val="Hyperlink"/>
                </w:rPr>
                <w:t>https://mindfulmonsters.co.uk/</w:t>
              </w:r>
            </w:hyperlink>
            <w:r w:rsidR="000D4463">
              <w:t xml:space="preserve"> </w:t>
            </w:r>
          </w:p>
        </w:tc>
      </w:tr>
      <w:tr w:rsidR="000D4463" w14:paraId="54FCAC38" w14:textId="77777777" w:rsidTr="00637AAA">
        <w:tc>
          <w:tcPr>
            <w:tcW w:w="4508" w:type="dxa"/>
          </w:tcPr>
          <w:p w14:paraId="5BD8E4CE" w14:textId="16F19945" w:rsidR="000D4463" w:rsidRPr="000D4463" w:rsidRDefault="000D4463" w:rsidP="00637AAA">
            <w:r>
              <w:rPr>
                <w:b/>
                <w:bCs/>
              </w:rPr>
              <w:t xml:space="preserve">Anna Freud National Centre for Children and Families </w:t>
            </w:r>
            <w:r>
              <w:t>have a series of podcasts for parents to understand and manage child and family mental health; there are also resources for supporting families</w:t>
            </w:r>
            <w:r w:rsidR="00CE22A3">
              <w:t>.</w:t>
            </w:r>
          </w:p>
        </w:tc>
        <w:tc>
          <w:tcPr>
            <w:tcW w:w="4508" w:type="dxa"/>
          </w:tcPr>
          <w:p w14:paraId="2ACEA780" w14:textId="19625CF8" w:rsidR="000D4463" w:rsidRDefault="00BD07DA" w:rsidP="00637AAA">
            <w:hyperlink r:id="rId12" w:history="1">
              <w:r w:rsidR="000D4463">
                <w:rPr>
                  <w:rStyle w:val="Hyperlink"/>
                </w:rPr>
                <w:t>https://www.annafreud.org/parents/</w:t>
              </w:r>
            </w:hyperlink>
            <w:r w:rsidR="000D4463">
              <w:t xml:space="preserve"> </w:t>
            </w:r>
          </w:p>
        </w:tc>
      </w:tr>
      <w:tr w:rsidR="000D4463" w14:paraId="60299C66" w14:textId="77777777" w:rsidTr="00637AAA">
        <w:tc>
          <w:tcPr>
            <w:tcW w:w="4508" w:type="dxa"/>
          </w:tcPr>
          <w:p w14:paraId="272C575F" w14:textId="01684CAF" w:rsidR="000D4463" w:rsidRPr="00CE22A3" w:rsidRDefault="000D4463" w:rsidP="00637AAA">
            <w:r>
              <w:rPr>
                <w:b/>
                <w:bCs/>
              </w:rPr>
              <w:t>Children</w:t>
            </w:r>
            <w:r w:rsidR="00CE22A3">
              <w:rPr>
                <w:b/>
                <w:bCs/>
              </w:rPr>
              <w:t xml:space="preserve">’s Mental Health Week </w:t>
            </w:r>
            <w:r w:rsidR="00CE22A3">
              <w:t>provides resources annually for primary and secondary aged children which can be used all year round.</w:t>
            </w:r>
          </w:p>
        </w:tc>
        <w:tc>
          <w:tcPr>
            <w:tcW w:w="4508" w:type="dxa"/>
          </w:tcPr>
          <w:p w14:paraId="6B20B0C0" w14:textId="24CA8FF4" w:rsidR="000D4463" w:rsidRDefault="00BD07DA" w:rsidP="00637AAA">
            <w:hyperlink r:id="rId13" w:history="1">
              <w:r w:rsidR="000D4463">
                <w:rPr>
                  <w:rStyle w:val="Hyperlink"/>
                </w:rPr>
                <w:t>https://www.childrensmentalhealthweek.org.uk/parents-and-carers/</w:t>
              </w:r>
            </w:hyperlink>
          </w:p>
        </w:tc>
      </w:tr>
    </w:tbl>
    <w:p w14:paraId="5B1F807F" w14:textId="77777777" w:rsidR="00637AAA" w:rsidRPr="00637AAA" w:rsidRDefault="00637AAA" w:rsidP="00637AAA">
      <w:pPr>
        <w:jc w:val="center"/>
      </w:pPr>
    </w:p>
    <w:sectPr w:rsidR="00637AAA" w:rsidRPr="00637A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81481"/>
    <w:multiLevelType w:val="multilevel"/>
    <w:tmpl w:val="B2B8C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AAA"/>
    <w:rsid w:val="000D4463"/>
    <w:rsid w:val="003E33C5"/>
    <w:rsid w:val="00406DC1"/>
    <w:rsid w:val="00637AAA"/>
    <w:rsid w:val="00BD07DA"/>
    <w:rsid w:val="00CE22A3"/>
    <w:rsid w:val="00DE5E7C"/>
    <w:rsid w:val="00E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4173C"/>
  <w15:chartTrackingRefBased/>
  <w15:docId w15:val="{76E0B560-34D3-4634-A9D7-063D37FF7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7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37A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7AA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06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8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ngminds.org.uk/find-help/for-parents/parents-helpline/" TargetMode="External"/><Relationship Id="rId13" Type="http://schemas.openxmlformats.org/officeDocument/2006/relationships/hyperlink" Target="https://www.childrensmentalhealthweek.org.uk/parents-and-carer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orwardthinkingbirmingham.org.uk/resources" TargetMode="External"/><Relationship Id="rId12" Type="http://schemas.openxmlformats.org/officeDocument/2006/relationships/hyperlink" Target="https://www.annafreud.org/paren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hildline.org.uk/" TargetMode="External"/><Relationship Id="rId11" Type="http://schemas.openxmlformats.org/officeDocument/2006/relationships/hyperlink" Target="https://mindfulmonsters.co.uk/" TargetMode="External"/><Relationship Id="rId5" Type="http://schemas.openxmlformats.org/officeDocument/2006/relationships/hyperlink" Target="https://youngminds.org.uk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kooth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ndedforfamilies.org.uk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Carter</dc:creator>
  <cp:keywords/>
  <dc:description/>
  <cp:lastModifiedBy>Amanda Carter</cp:lastModifiedBy>
  <cp:revision>3</cp:revision>
  <dcterms:created xsi:type="dcterms:W3CDTF">2020-03-23T11:05:00Z</dcterms:created>
  <dcterms:modified xsi:type="dcterms:W3CDTF">2022-03-02T12:27:00Z</dcterms:modified>
</cp:coreProperties>
</file>